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075BA597"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B61BA2">
        <w:rPr>
          <w:rFonts w:ascii="Arial" w:hAnsi="Arial" w:cs="Arial"/>
          <w:color w:val="EE0000"/>
          <w:szCs w:val="22"/>
        </w:rPr>
        <w:t>rodinného domu (RD)</w:t>
      </w:r>
      <w:r w:rsidR="0091194F" w:rsidRPr="00B61BA2">
        <w:rPr>
          <w:rFonts w:ascii="Arial" w:hAnsi="Arial" w:cs="Arial"/>
          <w:color w:val="EE0000"/>
          <w:szCs w:val="22"/>
        </w:rPr>
        <w:t xml:space="preserve"> </w:t>
      </w:r>
      <w:r w:rsidR="0091194F">
        <w:rPr>
          <w:rFonts w:ascii="Arial" w:hAnsi="Arial" w:cs="Arial"/>
          <w:szCs w:val="22"/>
        </w:rPr>
        <w:t xml:space="preserve">na p.č. </w:t>
      </w:r>
      <w:r w:rsidR="002C7855" w:rsidRPr="002C7855">
        <w:rPr>
          <w:rFonts w:ascii="Arial" w:hAnsi="Arial" w:cs="Arial"/>
          <w:color w:val="EE0000"/>
          <w:szCs w:val="22"/>
        </w:rPr>
        <w:t>xxxx</w:t>
      </w:r>
      <w:r w:rsidR="00A96F02" w:rsidRPr="002C7855">
        <w:rPr>
          <w:rFonts w:ascii="Arial" w:hAnsi="Arial" w:cs="Arial"/>
          <w:color w:val="EE0000"/>
          <w:szCs w:val="22"/>
        </w:rPr>
        <w:t xml:space="preserve"> </w:t>
      </w:r>
      <w:r w:rsidR="00A96F02">
        <w:rPr>
          <w:rFonts w:ascii="Arial" w:hAnsi="Arial" w:cs="Arial"/>
          <w:szCs w:val="22"/>
        </w:rPr>
        <w:t xml:space="preserve">k.ú. </w:t>
      </w:r>
      <w:r w:rsidR="002C7855" w:rsidRPr="002C7855">
        <w:rPr>
          <w:rFonts w:ascii="Arial" w:hAnsi="Arial" w:cs="Arial"/>
          <w:color w:val="EE0000"/>
          <w:szCs w:val="22"/>
        </w:rPr>
        <w:t>xxxx</w:t>
      </w:r>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sidR="004F3919">
        <w:rPr>
          <w:rFonts w:ascii="Arial" w:hAnsi="Arial" w:cs="Arial"/>
          <w:szCs w:val="22"/>
        </w:rPr>
        <w:t xml:space="preserve"> usazovací jímky,</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E616B2">
        <w:rPr>
          <w:rFonts w:ascii="Arial" w:hAnsi="Arial" w:cs="Arial"/>
          <w:szCs w:val="22"/>
        </w:rPr>
        <w:t>STMH27ng</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v</w:t>
      </w:r>
      <w:r w:rsidR="004C7700">
        <w:rPr>
          <w:rFonts w:ascii="Arial" w:hAnsi="Arial" w:cs="Arial"/>
          <w:szCs w:val="22"/>
        </w:rPr>
        <w:t>ýustní</w:t>
      </w:r>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r w:rsidR="002C7855" w:rsidRPr="002C7855">
        <w:rPr>
          <w:rFonts w:ascii="Arial" w:hAnsi="Arial" w:cs="Arial"/>
          <w:color w:val="EE0000"/>
          <w:szCs w:val="22"/>
        </w:rPr>
        <w:t>xxxx, xxxxx</w:t>
      </w:r>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r w:rsidR="002C7855" w:rsidRPr="002C7855">
        <w:rPr>
          <w:rFonts w:ascii="Arial" w:hAnsi="Arial" w:cs="Arial"/>
          <w:color w:val="EE0000"/>
          <w:szCs w:val="22"/>
        </w:rPr>
        <w:t>xxxxxx</w:t>
      </w:r>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r w:rsidR="002C7855" w:rsidRPr="002C7855">
        <w:rPr>
          <w:rFonts w:ascii="Arial" w:hAnsi="Arial" w:cs="Arial"/>
          <w:color w:val="EE0000"/>
          <w:szCs w:val="22"/>
        </w:rPr>
        <w:t>xxxxx</w:t>
      </w:r>
      <w:r w:rsidR="00C541E6" w:rsidRPr="002C7855">
        <w:rPr>
          <w:rFonts w:ascii="Arial" w:hAnsi="Arial" w:cs="Arial"/>
          <w:color w:val="EE0000"/>
          <w:szCs w:val="22"/>
        </w:rPr>
        <w:t xml:space="preserve"> </w:t>
      </w:r>
      <w:r>
        <w:rPr>
          <w:rFonts w:ascii="Arial" w:hAnsi="Arial" w:cs="Arial"/>
          <w:szCs w:val="22"/>
        </w:rPr>
        <w:t xml:space="preserve">na </w:t>
      </w:r>
      <w:r w:rsidR="00373B5A" w:rsidRPr="00186CCC">
        <w:rPr>
          <w:rFonts w:ascii="Arial" w:hAnsi="Arial" w:cs="Arial"/>
        </w:rPr>
        <w:t xml:space="preserve">p.č. </w:t>
      </w:r>
      <w:r w:rsidR="002C7855" w:rsidRPr="002C7855">
        <w:rPr>
          <w:rFonts w:ascii="Arial" w:hAnsi="Arial" w:cs="Arial"/>
          <w:color w:val="EE0000"/>
        </w:rPr>
        <w:t>xxxxx</w:t>
      </w:r>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xxxxxxx</w:t>
      </w:r>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r w:rsidR="002C7855" w:rsidRPr="002C7855">
        <w:rPr>
          <w:rFonts w:ascii="Arial" w:hAnsi="Arial" w:cs="Arial"/>
          <w:color w:val="EE0000"/>
          <w:szCs w:val="22"/>
        </w:rPr>
        <w:t>xxxxxxx</w:t>
      </w:r>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r w:rsidR="005E12C6" w:rsidRPr="005E12C6">
        <w:rPr>
          <w:rFonts w:ascii="Arial" w:hAnsi="Arial" w:cs="Arial"/>
          <w:color w:val="EE0000"/>
        </w:rPr>
        <w:t>xxxxx</w:t>
      </w:r>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r w:rsidR="005E12C6" w:rsidRPr="005E12C6">
        <w:rPr>
          <w:rFonts w:ascii="Arial" w:hAnsi="Arial" w:cs="Arial"/>
          <w:color w:val="EE0000"/>
        </w:rPr>
        <w:t>xxxx</w:t>
      </w:r>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V místě výústního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1B250E6A" w14:textId="77777777" w:rsidR="00201D58" w:rsidRDefault="00201D58" w:rsidP="00201D58">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 xml:space="preserve">PVC-KG DN100 – </w:t>
      </w:r>
      <w:proofErr w:type="gramStart"/>
      <w:r w:rsidRPr="00D47408">
        <w:rPr>
          <w:rFonts w:ascii="Arial" w:hAnsi="Arial" w:cs="Arial"/>
          <w:color w:val="EE0000"/>
          <w:szCs w:val="22"/>
        </w:rPr>
        <w:t>xx,xm</w:t>
      </w:r>
      <w:proofErr w:type="gramEnd"/>
    </w:p>
    <w:p w14:paraId="77A6AD7B" w14:textId="77777777" w:rsidR="00201D58" w:rsidRDefault="00201D58" w:rsidP="00201D5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gramStart"/>
      <w:r w:rsidRPr="00D47408">
        <w:rPr>
          <w:rFonts w:ascii="Arial" w:hAnsi="Arial" w:cs="Arial"/>
          <w:color w:val="EE0000"/>
          <w:szCs w:val="22"/>
        </w:rPr>
        <w:t>xx,xm</w:t>
      </w:r>
      <w:proofErr w:type="gramEnd"/>
    </w:p>
    <w:p w14:paraId="505A31A2" w14:textId="77777777" w:rsidR="00201D58" w:rsidRDefault="00201D58" w:rsidP="00201D5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w:t>
      </w:r>
      <w:r>
        <w:rPr>
          <w:rFonts w:ascii="Arial" w:hAnsi="Arial" w:cs="Arial"/>
          <w:szCs w:val="22"/>
        </w:rPr>
        <w:t>E-HD d63x5,8 SDR11</w:t>
      </w:r>
      <w:r w:rsidRPr="00894C22">
        <w:rPr>
          <w:rFonts w:ascii="Arial" w:hAnsi="Arial" w:cs="Arial"/>
          <w:szCs w:val="22"/>
        </w:rPr>
        <w:t xml:space="preserve"> – </w:t>
      </w:r>
      <w:proofErr w:type="gramStart"/>
      <w:r w:rsidRPr="00D47408">
        <w:rPr>
          <w:rFonts w:ascii="Arial" w:hAnsi="Arial" w:cs="Arial"/>
          <w:color w:val="EE0000"/>
          <w:szCs w:val="22"/>
        </w:rPr>
        <w:t>xx,xm</w:t>
      </w:r>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r w:rsidRPr="00DE01EB">
        <w:rPr>
          <w:rFonts w:ascii="Arial" w:hAnsi="Arial" w:cs="Arial"/>
          <w:szCs w:val="22"/>
        </w:rPr>
        <w:t>Výustní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r w:rsidRPr="00DE01EB">
        <w:rPr>
          <w:rFonts w:ascii="Arial" w:hAnsi="Arial" w:cs="Arial"/>
          <w:color w:val="EE0000"/>
          <w:szCs w:val="22"/>
        </w:rPr>
        <w:t>xx/xxm</w:t>
      </w:r>
    </w:p>
    <w:p w14:paraId="1F043CED" w14:textId="77777777" w:rsidR="00201D58" w:rsidRDefault="00D47408" w:rsidP="00201D58">
      <w:pPr>
        <w:tabs>
          <w:tab w:val="left" w:pos="426"/>
          <w:tab w:val="left" w:pos="4253"/>
        </w:tabs>
        <w:spacing w:line="276" w:lineRule="auto"/>
        <w:jc w:val="both"/>
        <w:rPr>
          <w:rFonts w:ascii="Arial" w:hAnsi="Arial" w:cs="Arial"/>
        </w:rPr>
      </w:pPr>
      <w:r>
        <w:rPr>
          <w:rFonts w:ascii="Arial" w:hAnsi="Arial" w:cs="Arial"/>
        </w:rPr>
        <w:tab/>
      </w:r>
      <w:r w:rsidR="00201D58" w:rsidRPr="008F67BD">
        <w:rPr>
          <w:rFonts w:ascii="Arial" w:hAnsi="Arial" w:cs="Arial"/>
        </w:rPr>
        <w:t>Čistírna odpadních vod</w:t>
      </w:r>
      <w:r w:rsidR="00201D58" w:rsidRPr="008F67BD">
        <w:rPr>
          <w:rFonts w:ascii="Arial" w:hAnsi="Arial" w:cs="Arial"/>
        </w:rPr>
        <w:tab/>
      </w:r>
      <w:r w:rsidR="00201D58" w:rsidRPr="008F67BD">
        <w:rPr>
          <w:rFonts w:ascii="Arial" w:hAnsi="Arial" w:cs="Arial"/>
        </w:rPr>
        <w:tab/>
        <w:t xml:space="preserve">Sestava ČOV </w:t>
      </w:r>
      <w:r w:rsidR="00201D58">
        <w:rPr>
          <w:rFonts w:ascii="Arial" w:hAnsi="Arial" w:cs="Arial"/>
        </w:rPr>
        <w:t>STMH27ng</w:t>
      </w:r>
    </w:p>
    <w:p w14:paraId="00A2164F" w14:textId="77777777" w:rsidR="00201D58" w:rsidRPr="002D115B" w:rsidRDefault="00201D58" w:rsidP="00201D58">
      <w:pPr>
        <w:tabs>
          <w:tab w:val="left" w:pos="426"/>
          <w:tab w:val="left" w:pos="4253"/>
        </w:tabs>
        <w:spacing w:line="276" w:lineRule="auto"/>
        <w:jc w:val="both"/>
        <w:rPr>
          <w:rFonts w:ascii="Arial" w:hAnsi="Arial" w:cs="Arial"/>
        </w:rPr>
      </w:pPr>
      <w:r>
        <w:rPr>
          <w:rFonts w:ascii="Arial" w:hAnsi="Arial" w:cs="Arial"/>
        </w:rPr>
        <w:tab/>
        <w:t>Usazovací jímka (beton)</w:t>
      </w:r>
      <w:r>
        <w:rPr>
          <w:rFonts w:ascii="Arial" w:hAnsi="Arial" w:cs="Arial"/>
        </w:rPr>
        <w:tab/>
      </w:r>
      <w:r>
        <w:rPr>
          <w:rFonts w:ascii="Arial" w:hAnsi="Arial" w:cs="Arial"/>
        </w:rPr>
        <w:tab/>
        <w:t>V=10,0m</w:t>
      </w:r>
      <w:r w:rsidRPr="00333EFB">
        <w:rPr>
          <w:rFonts w:ascii="Arial" w:hAnsi="Arial" w:cs="Arial"/>
          <w:vertAlign w:val="superscript"/>
        </w:rPr>
        <w:t>3</w:t>
      </w:r>
    </w:p>
    <w:p w14:paraId="653E8FBE" w14:textId="77777777" w:rsidR="00201D58" w:rsidRPr="002D115B" w:rsidRDefault="00201D58" w:rsidP="00201D5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Pr>
          <w:rFonts w:ascii="Arial" w:hAnsi="Arial" w:cs="Arial"/>
        </w:rPr>
        <w:t>27</w:t>
      </w:r>
      <w:r w:rsidRPr="002D115B">
        <w:rPr>
          <w:rFonts w:ascii="Arial" w:hAnsi="Arial" w:cs="Arial"/>
        </w:rPr>
        <w:t xml:space="preserve"> EO </w:t>
      </w:r>
    </w:p>
    <w:p w14:paraId="2C1D4AF6" w14:textId="77777777" w:rsidR="00201D58" w:rsidRPr="00D47408" w:rsidRDefault="00201D58" w:rsidP="00201D5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Pr="00C918D9">
        <w:rPr>
          <w:rFonts w:ascii="Arial" w:hAnsi="Arial" w:cs="Arial"/>
        </w:rPr>
        <w:t xml:space="preserve">max. </w:t>
      </w:r>
      <w:r>
        <w:rPr>
          <w:rFonts w:ascii="Arial" w:hAnsi="Arial" w:cs="Arial"/>
        </w:rPr>
        <w:t>966</w:t>
      </w:r>
      <w:r w:rsidRPr="00C918D9">
        <w:rPr>
          <w:rFonts w:ascii="Arial" w:hAnsi="Arial" w:cs="Arial"/>
        </w:rPr>
        <w:t xml:space="preserve"> m</w:t>
      </w:r>
      <w:r w:rsidRPr="00C918D9">
        <w:rPr>
          <w:rFonts w:ascii="Arial" w:hAnsi="Arial" w:cs="Arial"/>
          <w:vertAlign w:val="superscript"/>
        </w:rPr>
        <w:t>3</w:t>
      </w:r>
      <w:r w:rsidRPr="00C918D9">
        <w:rPr>
          <w:rFonts w:ascii="Arial" w:hAnsi="Arial" w:cs="Arial"/>
        </w:rPr>
        <w:t>/rok</w:t>
      </w:r>
    </w:p>
    <w:p w14:paraId="376027E5" w14:textId="7AD183A0" w:rsidR="00C76E29" w:rsidRDefault="00C76E29" w:rsidP="00201D58">
      <w:pPr>
        <w:tabs>
          <w:tab w:val="left" w:pos="426"/>
          <w:tab w:val="left" w:pos="4253"/>
        </w:tabs>
        <w:spacing w:line="276" w:lineRule="auto"/>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1B3B0B0A" w:rsidR="00B36435" w:rsidRDefault="00FA7A18" w:rsidP="001A5BA5">
      <w:pPr>
        <w:tabs>
          <w:tab w:val="left" w:pos="426"/>
        </w:tabs>
        <w:spacing w:line="276" w:lineRule="auto"/>
        <w:ind w:left="426"/>
        <w:jc w:val="both"/>
        <w:rPr>
          <w:rFonts w:ascii="Arial" w:hAnsi="Arial" w:cs="Arial"/>
          <w:szCs w:val="22"/>
          <w:u w:val="single"/>
        </w:rPr>
      </w:pPr>
      <w:r w:rsidRPr="00FA7A18">
        <w:rPr>
          <w:rFonts w:ascii="Arial" w:hAnsi="Arial" w:cs="Arial"/>
          <w:noProof/>
          <w:szCs w:val="22"/>
        </w:rPr>
        <w:drawing>
          <wp:inline distT="0" distB="0" distL="0" distR="0" wp14:anchorId="43233302" wp14:editId="3868AC4B">
            <wp:extent cx="5858693" cy="1314633"/>
            <wp:effectExtent l="0" t="0" r="8890" b="0"/>
            <wp:docPr id="115231141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311418" name=""/>
                    <pic:cNvPicPr/>
                  </pic:nvPicPr>
                  <pic:blipFill>
                    <a:blip r:embed="rId8"/>
                    <a:stretch>
                      <a:fillRect/>
                    </a:stretch>
                  </pic:blipFill>
                  <pic:spPr>
                    <a:xfrm>
                      <a:off x="0" y="0"/>
                      <a:ext cx="5858693" cy="1314633"/>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1A72AFEC"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9259B6">
        <w:rPr>
          <w:rFonts w:ascii="Arial" w:hAnsi="Arial" w:cs="Arial"/>
        </w:rPr>
        <w:t xml:space="preserve">sestavy </w:t>
      </w:r>
      <w:r w:rsidRPr="009A6255">
        <w:rPr>
          <w:rFonts w:ascii="Arial" w:hAnsi="Arial" w:cs="Arial"/>
        </w:rPr>
        <w:t xml:space="preserve">DČOV </w:t>
      </w:r>
      <w:r w:rsidR="00894C22" w:rsidRPr="009A6255">
        <w:rPr>
          <w:rFonts w:ascii="Arial" w:hAnsi="Arial" w:cs="Arial"/>
        </w:rPr>
        <w:t>+ v</w:t>
      </w:r>
      <w:r w:rsidR="00AB09E8">
        <w:rPr>
          <w:rFonts w:ascii="Arial" w:hAnsi="Arial" w:cs="Arial"/>
        </w:rPr>
        <w:t>ýustního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32285ED"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C50EB1">
        <w:rPr>
          <w:rFonts w:ascii="Arial" w:hAnsi="Arial" w:cs="Arial"/>
          <w:szCs w:val="22"/>
        </w:rPr>
        <w:t xml:space="preserve">usazovací jímky, </w:t>
      </w:r>
      <w:r w:rsidRPr="00D47408">
        <w:rPr>
          <w:rFonts w:ascii="Arial" w:hAnsi="Arial" w:cs="Arial"/>
          <w:szCs w:val="22"/>
        </w:rPr>
        <w:t xml:space="preserve">ČOV typ </w:t>
      </w:r>
      <w:r w:rsidR="00E616B2">
        <w:rPr>
          <w:rFonts w:ascii="Arial" w:hAnsi="Arial" w:cs="Arial"/>
          <w:szCs w:val="22"/>
        </w:rPr>
        <w:t>STMH27ng</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0B55935E"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Jedná se o podzemní stavbu</w:t>
      </w:r>
      <w:r w:rsidR="00C50EB1">
        <w:rPr>
          <w:rFonts w:ascii="Arial" w:hAnsi="Arial" w:cs="Arial"/>
          <w:color w:val="000000" w:themeColor="text1"/>
        </w:rPr>
        <w:t xml:space="preserve"> předřazené usazovací jímky, </w:t>
      </w:r>
      <w:r w:rsidRPr="00D47408">
        <w:rPr>
          <w:rFonts w:ascii="Arial" w:hAnsi="Arial" w:cs="Arial"/>
          <w:szCs w:val="22"/>
        </w:rPr>
        <w:t xml:space="preserve">ČOV typ </w:t>
      </w:r>
      <w:r w:rsidR="00E616B2">
        <w:rPr>
          <w:rFonts w:ascii="Arial" w:hAnsi="Arial" w:cs="Arial"/>
          <w:szCs w:val="22"/>
        </w:rPr>
        <w:t>STMH27mg</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kanalizační přípojky a v</w:t>
      </w:r>
      <w:r w:rsidR="0072101F">
        <w:rPr>
          <w:rFonts w:ascii="Arial" w:hAnsi="Arial" w:cs="Arial"/>
          <w:color w:val="000000" w:themeColor="text1"/>
        </w:rPr>
        <w:t>ýustního</w:t>
      </w:r>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7934A713" w:rsidR="000D42C0" w:rsidRPr="006F6E2E" w:rsidRDefault="000D42C0"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2909CD">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w:t>
      </w:r>
      <w:r w:rsidR="007F6628">
        <w:rPr>
          <w:rFonts w:ascii="Arial" w:hAnsi="Arial" w:cs="Arial"/>
          <w:szCs w:val="22"/>
        </w:rPr>
        <w:t xml:space="preserve">předřazené usazovací jímky, posléze do </w:t>
      </w:r>
      <w:r w:rsidRPr="00897948">
        <w:rPr>
          <w:rFonts w:ascii="Arial" w:hAnsi="Arial" w:cs="Arial"/>
          <w:szCs w:val="22"/>
        </w:rPr>
        <w:t>domovní ČOV</w:t>
      </w:r>
      <w:r>
        <w:rPr>
          <w:rFonts w:ascii="Arial" w:hAnsi="Arial" w:cs="Arial"/>
          <w:szCs w:val="22"/>
        </w:rPr>
        <w:t xml:space="preserve"> </w:t>
      </w:r>
      <w:r w:rsidR="00E616B2">
        <w:rPr>
          <w:rFonts w:ascii="Arial" w:hAnsi="Arial" w:cs="Arial"/>
          <w:szCs w:val="22"/>
        </w:rPr>
        <w:t>STMH27ng</w:t>
      </w:r>
      <w:r w:rsidRPr="00897948">
        <w:rPr>
          <w:rFonts w:ascii="Arial" w:hAnsi="Arial" w:cs="Arial"/>
          <w:szCs w:val="22"/>
        </w:rPr>
        <w:t>, přečištěná odpadní voda bude</w:t>
      </w:r>
      <w:r w:rsidR="007F6628">
        <w:rPr>
          <w:rFonts w:ascii="Arial" w:hAnsi="Arial" w:cs="Arial"/>
          <w:szCs w:val="22"/>
        </w:rPr>
        <w:t xml:space="preserve"> z ČOV</w:t>
      </w:r>
      <w:r w:rsidRPr="00897948">
        <w:rPr>
          <w:rFonts w:ascii="Arial" w:hAnsi="Arial" w:cs="Arial"/>
          <w:szCs w:val="22"/>
        </w:rPr>
        <w:t xml:space="preserve"> odtékat přepadem PVC-KG </w:t>
      </w:r>
      <w:r>
        <w:rPr>
          <w:rFonts w:ascii="Arial" w:hAnsi="Arial" w:cs="Arial"/>
          <w:szCs w:val="22"/>
        </w:rPr>
        <w:t>do RŠ (odběr kontrolních vzorků) a posléze do v</w:t>
      </w:r>
      <w:r w:rsidR="0072101F">
        <w:rPr>
          <w:rFonts w:ascii="Arial" w:hAnsi="Arial" w:cs="Arial"/>
          <w:szCs w:val="22"/>
        </w:rPr>
        <w:t>ýustního</w:t>
      </w:r>
      <w:r>
        <w:rPr>
          <w:rFonts w:ascii="Arial" w:hAnsi="Arial" w:cs="Arial"/>
          <w:szCs w:val="22"/>
        </w:rPr>
        <w:t xml:space="preserve"> objektu.</w:t>
      </w:r>
      <w:r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6490C225" w:rsidR="00B36435" w:rsidRPr="00A61D28" w:rsidRDefault="00B36435" w:rsidP="00B36435">
      <w:pPr>
        <w:spacing w:before="120" w:line="276" w:lineRule="auto"/>
        <w:ind w:left="426"/>
        <w:jc w:val="both"/>
        <w:rPr>
          <w:rFonts w:ascii="Arial" w:hAnsi="Arial" w:cs="Arial"/>
          <w:szCs w:val="22"/>
        </w:rPr>
      </w:pPr>
      <w:r w:rsidRPr="00BE08AA">
        <w:rPr>
          <w:rFonts w:ascii="Arial" w:hAnsi="Arial" w:cs="Arial"/>
          <w:szCs w:val="22"/>
        </w:rPr>
        <w:t>Jedná se o podzemní liniovou stavbu –</w:t>
      </w:r>
      <w:r w:rsidR="00FA7A18" w:rsidRPr="00BE08AA">
        <w:rPr>
          <w:rFonts w:ascii="Arial" w:hAnsi="Arial" w:cs="Arial"/>
          <w:szCs w:val="22"/>
        </w:rPr>
        <w:t xml:space="preserve"> </w:t>
      </w:r>
      <w:r w:rsidR="007F6628">
        <w:rPr>
          <w:rFonts w:ascii="Arial" w:hAnsi="Arial" w:cs="Arial"/>
          <w:szCs w:val="22"/>
        </w:rPr>
        <w:t xml:space="preserve">usazovací jímky, </w:t>
      </w:r>
      <w:r w:rsidR="000D42C0" w:rsidRPr="00BE08AA">
        <w:rPr>
          <w:rFonts w:ascii="Arial" w:hAnsi="Arial" w:cs="Arial"/>
          <w:szCs w:val="22"/>
        </w:rPr>
        <w:t xml:space="preserve">ČOV typ </w:t>
      </w:r>
      <w:r w:rsidR="00E616B2">
        <w:rPr>
          <w:rFonts w:ascii="Arial" w:hAnsi="Arial" w:cs="Arial"/>
          <w:szCs w:val="22"/>
        </w:rPr>
        <w:t>STMH27ng</w:t>
      </w:r>
      <w:r w:rsidR="000D42C0" w:rsidRPr="00BE08AA">
        <w:rPr>
          <w:rFonts w:ascii="Arial" w:hAnsi="Arial" w:cs="Arial"/>
          <w:szCs w:val="22"/>
        </w:rPr>
        <w:t>, RŠ, kanalizační přípojky a v</w:t>
      </w:r>
      <w:r w:rsidR="000F58BD" w:rsidRPr="00BE08AA">
        <w:rPr>
          <w:rFonts w:ascii="Arial" w:hAnsi="Arial" w:cs="Arial"/>
          <w:szCs w:val="22"/>
        </w:rPr>
        <w:t>ýustníh</w:t>
      </w:r>
      <w:r w:rsidR="000D42C0" w:rsidRPr="00BE08AA">
        <w:rPr>
          <w:rFonts w:ascii="Arial" w:hAnsi="Arial" w:cs="Arial"/>
          <w:szCs w:val="22"/>
        </w:rPr>
        <w:t>o objektu.</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lastRenderedPageBreak/>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r w:rsidR="000D42C0" w:rsidRPr="000D42C0">
        <w:rPr>
          <w:rFonts w:ascii="Arial" w:hAnsi="Arial" w:cs="Arial"/>
          <w:color w:val="EE0000"/>
        </w:rPr>
        <w:t>xxxxx. xxxxx</w:t>
      </w:r>
      <w:r>
        <w:rPr>
          <w:rFonts w:ascii="Arial" w:hAnsi="Arial" w:cs="Arial"/>
        </w:rPr>
        <w:t>. Zájmový pozemek je tvořen</w:t>
      </w:r>
      <w:r w:rsidRPr="000D42C0">
        <w:rPr>
          <w:rFonts w:ascii="Arial" w:hAnsi="Arial" w:cs="Arial"/>
          <w:color w:val="EE0000"/>
        </w:rPr>
        <w:t xml:space="preserve"> </w:t>
      </w:r>
      <w:r w:rsidR="000D42C0" w:rsidRPr="009758DB">
        <w:rPr>
          <w:rFonts w:ascii="Arial" w:hAnsi="Arial" w:cs="Arial"/>
          <w:color w:val="EE0000"/>
        </w:rPr>
        <w:t>xxxxxxx, xxxxxxx.</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7816830C"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7F6628">
        <w:rPr>
          <w:rFonts w:ascii="Arial" w:hAnsi="Arial" w:cs="Arial"/>
          <w:szCs w:val="22"/>
        </w:rPr>
        <w:t xml:space="preserve">usazovací jímky, </w:t>
      </w:r>
      <w:r w:rsidRPr="000D42C0">
        <w:rPr>
          <w:rFonts w:ascii="Arial" w:hAnsi="Arial" w:cs="Arial"/>
          <w:szCs w:val="22"/>
        </w:rPr>
        <w:t xml:space="preserve">ČOV typ </w:t>
      </w:r>
      <w:r w:rsidR="00E616B2">
        <w:rPr>
          <w:rFonts w:ascii="Arial" w:hAnsi="Arial" w:cs="Arial"/>
          <w:szCs w:val="22"/>
        </w:rPr>
        <w:t>STMH27ng</w:t>
      </w:r>
      <w:r w:rsidRPr="000D42C0">
        <w:rPr>
          <w:rFonts w:ascii="Arial" w:hAnsi="Arial" w:cs="Arial"/>
          <w:szCs w:val="22"/>
        </w:rPr>
        <w:t>, RŠ, kanalizační přípojky a v</w:t>
      </w:r>
      <w:r w:rsidR="0062310C">
        <w:rPr>
          <w:rFonts w:ascii="Arial" w:hAnsi="Arial" w:cs="Arial"/>
          <w:szCs w:val="22"/>
        </w:rPr>
        <w:t>ýustního</w:t>
      </w:r>
      <w:r w:rsidRPr="000D42C0">
        <w:rPr>
          <w:rFonts w:ascii="Arial" w:hAnsi="Arial" w:cs="Arial"/>
          <w:szCs w:val="22"/>
        </w:rPr>
        <w:t xml:space="preserve"> objektu. Výkopy budou provedeny strojně v místě případných křížení pouze ručně. Všechny výkopy budou náležitě paženy. </w:t>
      </w:r>
    </w:p>
    <w:p w14:paraId="7F09E34D" w14:textId="13A3671D"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72101F">
        <w:rPr>
          <w:rFonts w:ascii="Arial" w:hAnsi="Arial" w:cs="Arial"/>
          <w:color w:val="EE0000"/>
          <w:szCs w:val="22"/>
        </w:rPr>
        <w:t>stávajícího</w:t>
      </w:r>
      <w:r w:rsidRPr="000D42C0">
        <w:rPr>
          <w:rFonts w:ascii="Arial" w:hAnsi="Arial" w:cs="Arial"/>
          <w:szCs w:val="22"/>
        </w:rPr>
        <w:t xml:space="preserve"> </w:t>
      </w:r>
      <w:r w:rsidRPr="002909CD">
        <w:rPr>
          <w:rFonts w:ascii="Arial" w:hAnsi="Arial" w:cs="Arial"/>
          <w:color w:val="EE0000"/>
          <w:szCs w:val="22"/>
        </w:rPr>
        <w:t>RD</w:t>
      </w:r>
      <w:r w:rsidRPr="000D42C0">
        <w:rPr>
          <w:rFonts w:ascii="Arial" w:hAnsi="Arial" w:cs="Arial"/>
          <w:szCs w:val="22"/>
        </w:rPr>
        <w:t xml:space="preserve"> gravitačně odtékat potrubím PVC-KG do </w:t>
      </w:r>
      <w:r w:rsidR="007F6628">
        <w:rPr>
          <w:rFonts w:ascii="Arial" w:hAnsi="Arial" w:cs="Arial"/>
          <w:szCs w:val="22"/>
        </w:rPr>
        <w:t xml:space="preserve">předřazené usazovací jímky, posléze do </w:t>
      </w:r>
      <w:r w:rsidRPr="000D42C0">
        <w:rPr>
          <w:rFonts w:ascii="Arial" w:hAnsi="Arial" w:cs="Arial"/>
          <w:szCs w:val="22"/>
        </w:rPr>
        <w:t xml:space="preserve">domovní ČOV </w:t>
      </w:r>
      <w:r w:rsidR="00E616B2">
        <w:rPr>
          <w:rFonts w:ascii="Arial" w:hAnsi="Arial" w:cs="Arial"/>
          <w:szCs w:val="22"/>
        </w:rPr>
        <w:t>STMH27ng</w:t>
      </w:r>
      <w:r w:rsidRPr="000D42C0">
        <w:rPr>
          <w:rFonts w:ascii="Arial" w:hAnsi="Arial" w:cs="Arial"/>
          <w:szCs w:val="22"/>
        </w:rPr>
        <w:t>, přečištěná odpadní voda bude</w:t>
      </w:r>
      <w:r w:rsidR="007F6628">
        <w:rPr>
          <w:rFonts w:ascii="Arial" w:hAnsi="Arial" w:cs="Arial"/>
          <w:szCs w:val="22"/>
        </w:rPr>
        <w:t xml:space="preserve"> z ČOV</w:t>
      </w:r>
      <w:r w:rsidRPr="000D42C0">
        <w:rPr>
          <w:rFonts w:ascii="Arial" w:hAnsi="Arial" w:cs="Arial"/>
          <w:szCs w:val="22"/>
        </w:rPr>
        <w:t xml:space="preserve"> odtékat přepadem PVC-KG do RŠ (odběr kontrolních vzorků) a posléze do v</w:t>
      </w:r>
      <w:r w:rsidR="0062310C">
        <w:rPr>
          <w:rFonts w:ascii="Arial" w:hAnsi="Arial" w:cs="Arial"/>
          <w:szCs w:val="22"/>
        </w:rPr>
        <w:t>ýustního</w:t>
      </w:r>
      <w:r w:rsidRPr="000D42C0">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74A2DFA7"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biofilmové čistírny ČOV systému STMH. Objemy i plochy nádrží ČOV jsou pro daný počet EO navrženy dle ČSN/ATV. </w:t>
      </w:r>
      <w:r>
        <w:rPr>
          <w:rFonts w:ascii="Arial" w:hAnsi="Arial" w:cs="Arial"/>
          <w:szCs w:val="22"/>
        </w:rPr>
        <w:t xml:space="preserve">Sestava se skládá </w:t>
      </w:r>
      <w:r w:rsidR="000F78FB">
        <w:rPr>
          <w:rFonts w:ascii="Arial" w:hAnsi="Arial" w:cs="Arial"/>
          <w:szCs w:val="22"/>
        </w:rPr>
        <w:t>z</w:t>
      </w:r>
      <w:r w:rsidR="007F6628">
        <w:rPr>
          <w:rFonts w:ascii="Arial" w:hAnsi="Arial" w:cs="Arial"/>
          <w:szCs w:val="22"/>
        </w:rPr>
        <w:t xml:space="preserve"> usazovací jímky, </w:t>
      </w:r>
      <w:r w:rsidRPr="000D42C0">
        <w:rPr>
          <w:rFonts w:ascii="Arial" w:hAnsi="Arial" w:cs="Arial"/>
          <w:szCs w:val="22"/>
        </w:rPr>
        <w:t xml:space="preserve">ČOV typ </w:t>
      </w:r>
      <w:r w:rsidR="00E616B2">
        <w:rPr>
          <w:rFonts w:ascii="Arial" w:hAnsi="Arial" w:cs="Arial"/>
          <w:szCs w:val="22"/>
        </w:rPr>
        <w:t>STMH27ng</w:t>
      </w:r>
      <w:r w:rsidRPr="000D42C0">
        <w:rPr>
          <w:rFonts w:ascii="Arial" w:hAnsi="Arial" w:cs="Arial"/>
          <w:szCs w:val="22"/>
        </w:rPr>
        <w:t>, RŠ, kanalizační přípojky a v</w:t>
      </w:r>
      <w:r w:rsidR="00ED5F03">
        <w:rPr>
          <w:rFonts w:ascii="Arial" w:hAnsi="Arial" w:cs="Arial"/>
          <w:szCs w:val="22"/>
        </w:rPr>
        <w:t>ýustního</w:t>
      </w:r>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lastRenderedPageBreak/>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B61BA2">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V místě výústního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25860EA1"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A1078E">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2909CD">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r w:rsidR="009A4320">
        <w:rPr>
          <w:rFonts w:ascii="Arial" w:hAnsi="Arial" w:cs="Arial"/>
          <w:color w:val="EE0000"/>
          <w:szCs w:val="22"/>
        </w:rPr>
        <w:t>X</w:t>
      </w:r>
      <w:r w:rsidR="009A4320" w:rsidRPr="009A4320">
        <w:rPr>
          <w:rFonts w:ascii="Arial" w:hAnsi="Arial" w:cs="Arial"/>
          <w:color w:val="EE0000"/>
          <w:szCs w:val="22"/>
        </w:rPr>
        <w:t>xxxx</w:t>
      </w:r>
      <w:r w:rsidR="009A4320">
        <w:rPr>
          <w:rFonts w:ascii="Arial" w:hAnsi="Arial" w:cs="Arial"/>
          <w:szCs w:val="22"/>
        </w:rPr>
        <w:t xml:space="preserve">, IDVT </w:t>
      </w:r>
      <w:r w:rsidR="009A4320" w:rsidRPr="009A4320">
        <w:rPr>
          <w:rFonts w:ascii="Arial" w:hAnsi="Arial" w:cs="Arial"/>
          <w:color w:val="EE0000"/>
          <w:szCs w:val="22"/>
        </w:rPr>
        <w:t>xxxxxx</w:t>
      </w:r>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stup a vjezd na stavbu, přístup na stavbu po dobu výstavby, popřípadě přístupové trasy, včetně požadavků na obchozí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p.č. </w:t>
      </w:r>
      <w:r w:rsidR="008770FB" w:rsidRPr="008770FB">
        <w:rPr>
          <w:rFonts w:ascii="Arial" w:hAnsi="Arial" w:cs="Arial"/>
          <w:color w:val="EE0000"/>
        </w:rPr>
        <w:t>xxxx, xxxx</w:t>
      </w:r>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p.č. </w:t>
      </w:r>
      <w:r w:rsidR="008770FB" w:rsidRPr="008770FB">
        <w:rPr>
          <w:rFonts w:ascii="Arial" w:hAnsi="Arial" w:cs="Arial"/>
          <w:color w:val="EE0000"/>
          <w:szCs w:val="22"/>
        </w:rPr>
        <w:t>xxxxx</w:t>
      </w:r>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zeminou od okolního prostředí pomocí folií či tkanin a zamezit případnému úniku prašnosti do okolního prostředí. Nutné je také čištění vozidel při výjezdu ze stavby. Sypké materiály budou odváženy na zaplachtovaných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gramStart"/>
      <w:r w:rsidRPr="001F7DEA">
        <w:rPr>
          <w:rFonts w:ascii="Arial" w:hAnsi="Arial" w:cs="Arial"/>
          <w:szCs w:val="22"/>
        </w:rPr>
        <w:t>LAeq,s</w:t>
      </w:r>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gramStart"/>
      <w:r w:rsidRPr="001F7DEA">
        <w:rPr>
          <w:rFonts w:ascii="Arial" w:hAnsi="Arial" w:cs="Arial"/>
          <w:szCs w:val="22"/>
        </w:rPr>
        <w:t>LAeq,s</w:t>
      </w:r>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gramStart"/>
      <w:r w:rsidRPr="001F7DEA">
        <w:rPr>
          <w:rFonts w:ascii="Arial" w:hAnsi="Arial" w:cs="Arial"/>
          <w:szCs w:val="22"/>
        </w:rPr>
        <w:t>LAeq,s</w:t>
      </w:r>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r w:rsidRPr="002D115B">
        <w:rPr>
          <w:rFonts w:ascii="Arial" w:hAnsi="Arial" w:cs="Arial"/>
          <w:color w:val="FF0000"/>
          <w:szCs w:val="22"/>
        </w:rPr>
        <w:t xml:space="preserve">xxx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r w:rsidRPr="008E459B">
        <w:rPr>
          <w:rFonts w:ascii="Arial" w:hAnsi="Arial" w:cs="Arial"/>
          <w:color w:val="EE0000"/>
        </w:rPr>
        <w:t>xxxx-xxxx.</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1D7F7453"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9259B6">
        <w:rPr>
          <w:rFonts w:ascii="Arial" w:hAnsi="Arial" w:cs="Arial"/>
        </w:rPr>
        <w:t xml:space="preserve">sestavy </w:t>
      </w:r>
      <w:r w:rsidRPr="00A14C7D">
        <w:rPr>
          <w:rFonts w:ascii="Arial" w:hAnsi="Arial" w:cs="Arial"/>
        </w:rPr>
        <w:t>DČOV + v</w:t>
      </w:r>
      <w:r w:rsidR="009A4320">
        <w:rPr>
          <w:rFonts w:ascii="Arial" w:hAnsi="Arial" w:cs="Arial"/>
        </w:rPr>
        <w:t>ýustního</w:t>
      </w:r>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81B8B" w14:textId="77777777" w:rsidR="005F1127" w:rsidRDefault="005F1127">
      <w:r>
        <w:separator/>
      </w:r>
    </w:p>
  </w:endnote>
  <w:endnote w:type="continuationSeparator" w:id="0">
    <w:p w14:paraId="548933B2" w14:textId="77777777" w:rsidR="005F1127" w:rsidRDefault="005F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FFCE" w14:textId="77777777" w:rsidR="00B61BA2" w:rsidRDefault="00B61BA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ČOV pro rodinný dům – xxx, parc. č. xxx a xxx v k. ú. xxx</w:t>
    </w:r>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4335" w14:textId="77777777" w:rsidR="005F1127" w:rsidRDefault="005F1127">
      <w:r>
        <w:separator/>
      </w:r>
    </w:p>
  </w:footnote>
  <w:footnote w:type="continuationSeparator" w:id="0">
    <w:p w14:paraId="3E7160E6" w14:textId="77777777" w:rsidR="005F1127" w:rsidRDefault="005F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E9F2" w14:textId="77777777" w:rsidR="00B61BA2" w:rsidRDefault="00B61BA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t xml:space="preserve">Zak. č.: </w:t>
    </w:r>
    <w:bookmarkStart w:id="7" w:name="_Hlk210036036"/>
    <w:r w:rsidR="002C7855" w:rsidRPr="002C7855">
      <w:rPr>
        <w:color w:val="EE0000"/>
        <w:u w:val="none"/>
      </w:rPr>
      <w:t>xxxx</w:t>
    </w:r>
    <w:r w:rsidR="0026145A" w:rsidRPr="002C7855">
      <w:rPr>
        <w:color w:val="EE0000"/>
        <w:u w:val="none"/>
      </w:rPr>
      <w:t>-</w:t>
    </w:r>
    <w:r w:rsidR="002C7855" w:rsidRPr="002C7855">
      <w:rPr>
        <w:color w:val="EE0000"/>
        <w:u w:val="none"/>
      </w:rPr>
      <w:t>xx-</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t xml:space="preserve">Zak.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57EFE"/>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5FF0"/>
    <w:rsid w:val="000A6111"/>
    <w:rsid w:val="000A611F"/>
    <w:rsid w:val="000B056F"/>
    <w:rsid w:val="000B13CF"/>
    <w:rsid w:val="000B14DE"/>
    <w:rsid w:val="000B188D"/>
    <w:rsid w:val="000B2148"/>
    <w:rsid w:val="000B2C33"/>
    <w:rsid w:val="000B2DD1"/>
    <w:rsid w:val="000C00DC"/>
    <w:rsid w:val="000C3FD9"/>
    <w:rsid w:val="000C464B"/>
    <w:rsid w:val="000C487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0F78FB"/>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319"/>
    <w:rsid w:val="00160F07"/>
    <w:rsid w:val="00163E39"/>
    <w:rsid w:val="0016522B"/>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1D58"/>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406"/>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09CD"/>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2DBB"/>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26D5"/>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52C"/>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F22C4"/>
    <w:rsid w:val="004F3919"/>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1127"/>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065A"/>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628"/>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1FC9"/>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59B6"/>
    <w:rsid w:val="00926BAF"/>
    <w:rsid w:val="009300AE"/>
    <w:rsid w:val="009301EA"/>
    <w:rsid w:val="00931E66"/>
    <w:rsid w:val="0093589E"/>
    <w:rsid w:val="00937031"/>
    <w:rsid w:val="009408C9"/>
    <w:rsid w:val="0094194D"/>
    <w:rsid w:val="009445B2"/>
    <w:rsid w:val="00947727"/>
    <w:rsid w:val="00947757"/>
    <w:rsid w:val="0095005C"/>
    <w:rsid w:val="00950954"/>
    <w:rsid w:val="00950F55"/>
    <w:rsid w:val="0095544F"/>
    <w:rsid w:val="009559C0"/>
    <w:rsid w:val="00962544"/>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1452"/>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078E"/>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220B"/>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1BA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08AA"/>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0EB1"/>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D7B95"/>
    <w:rsid w:val="00CE3F0A"/>
    <w:rsid w:val="00CE47E1"/>
    <w:rsid w:val="00CE5BA8"/>
    <w:rsid w:val="00CE74A0"/>
    <w:rsid w:val="00CE7A02"/>
    <w:rsid w:val="00CF3C04"/>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0C75"/>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3A00"/>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16B2"/>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4E9"/>
    <w:rsid w:val="00F07617"/>
    <w:rsid w:val="00F132B6"/>
    <w:rsid w:val="00F20682"/>
    <w:rsid w:val="00F209D9"/>
    <w:rsid w:val="00F20CBF"/>
    <w:rsid w:val="00F22CD6"/>
    <w:rsid w:val="00F230B0"/>
    <w:rsid w:val="00F24C6E"/>
    <w:rsid w:val="00F27906"/>
    <w:rsid w:val="00F35F20"/>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06A4"/>
    <w:rsid w:val="00FA1248"/>
    <w:rsid w:val="00FA1560"/>
    <w:rsid w:val="00FA3BF2"/>
    <w:rsid w:val="00FA435A"/>
    <w:rsid w:val="00FA4EDB"/>
    <w:rsid w:val="00FA5ACB"/>
    <w:rsid w:val="00FA6BE5"/>
    <w:rsid w:val="00FA7704"/>
    <w:rsid w:val="00FA7850"/>
    <w:rsid w:val="00FA7A18"/>
    <w:rsid w:val="00FB188F"/>
    <w:rsid w:val="00FB2048"/>
    <w:rsid w:val="00FB3A60"/>
    <w:rsid w:val="00FB41C8"/>
    <w:rsid w:val="00FB6F67"/>
    <w:rsid w:val="00FC017C"/>
    <w:rsid w:val="00FC182D"/>
    <w:rsid w:val="00FC40BC"/>
    <w:rsid w:val="00FC78E4"/>
    <w:rsid w:val="00FD01EC"/>
    <w:rsid w:val="00FD0792"/>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4109</Words>
  <Characters>25194</Characters>
  <Application>Microsoft Office Word</Application>
  <DocSecurity>0</DocSecurity>
  <Lines>514</Lines>
  <Paragraphs>244</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58</cp:revision>
  <cp:lastPrinted>2025-12-09T11:31:00Z</cp:lastPrinted>
  <dcterms:created xsi:type="dcterms:W3CDTF">2026-04-22T14:46:00Z</dcterms:created>
  <dcterms:modified xsi:type="dcterms:W3CDTF">2026-04-29T11:14:00Z</dcterms:modified>
</cp:coreProperties>
</file>